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/>
        <w:spacing w:after="300" w:line="360" w:lineRule="auto"/>
        <w:jc w:val="center"/>
      </w:pPr>
      <w:r>
        <w:rPr>
          <w:rFonts w:ascii="Tahoma" w:hAnsi="Tahoma"/>
          <w:b/>
          <w:sz w:val="28"/>
          <w:rtl/>
          <w:cs w:val="Tahoma"/>
        </w:rPr>
        <w:t>بسمه تعالی</w:t>
      </w:r>
    </w:p>
    <w:p>
      <w:pPr>
        <w:bidi/>
        <w:spacing w:after="300" w:line="360" w:lineRule="auto"/>
        <w:jc w:val="right"/>
      </w:pPr>
      <w:r>
        <w:rPr>
          <w:rFonts w:ascii="Tahoma" w:hAnsi="Tahoma"/>
          <w:b/>
          <w:sz w:val="26"/>
          <w:rtl/>
          <w:cs w:val="Tahoma"/>
        </w:rPr>
        <w:t>ریاست محترم دادسرای عمومی و انقلاب شهرستان [نام شهرستان]</w:t>
      </w:r>
    </w:p>
    <w:p>
      <w:pPr>
        <w:bidi/>
        <w:spacing w:after="600" w:line="360" w:lineRule="auto"/>
        <w:jc w:val="both"/>
      </w:pPr>
      <w:r>
        <w:rPr>
          <w:rFonts w:ascii="Tahoma" w:hAnsi="Tahoma"/>
          <w:b w:val="0"/>
          <w:sz w:val="24"/>
          <w:rtl/>
          <w:cs w:val="Tahoma"/>
        </w:rPr>
        <w:t>با سلام و تحیت و احتراماً به استحضار عالی می‌رساند؛ اینجانب [نام شاکی] به موجب اسناد و مدارک پیوست، مالک و متصرف قانونی یک باب منزل مسکونی واقع در [آدرس دقیق] می‌باشم که متأسفانه در مورخ [تاریخ] مقارن ساعت [ساعت]، مشتکی‌عنه/مشتکی‌عنهم جناب آقای/خانم [نام مشتکی‌عنه] در کمال تجری و بدون برخورداری از هرگونه سمت، مجوز قانونی و یا اذن قضایی، با نادیده گرفتن حریم خصوصی بنده و برخلاف میل و رضایت اینجانب، با توسل به قهر و غلبه و خشونت [نحوه دقیق ورود مثلاً: با شکستن قفل درب ورودی / پریدن از روی دیوار] به حریم امن مسکن بنده وارد شدند. نامبردگان پس از این ورود غیرقانونی و هتک حرمت منزل، با ایجاد هیاهو، عربده‌کشی و استفاده از الفاظ رکیک، موجب سلب آسایش و ایجاد رعب و وحشت شدید برای بنده و خانواده‌ام گردیدند [در صورت وجود خسارت فیزیکی اضافه شود: و حتی در جریان این اقدام مجرمانه، با تخریب عمدی بخشی از درب و وسایل منزل، خسارات مالی نیز وارد آوردند].</w:t>
        <w:br/>
        <w:br/>
        <w:t>مقارن با وقوع این بزه و به منظور حفظ صحنه جرم، اینجانب بلافاصله موضوع را به مرکز فوریت‌های پلیسی ۱۱۰ اطلاع داده و با حضور به‌موقع مأمورین محترم کلانتری محل، گزارش اولیه و صورتجلسه مشاهدات تنظیم گردید که تصویر مصدق آن به همراه استشهادیه محلی همسایگان و لوح فشرده تصاویر دوربین‌های مداربسته به عنوان ادله اثبات دعوی تقدیم حضور است. علی‌هذا، نظر به اینکه افعال ارتکابی مشتکی‌عنه از مصادیق بارز جرایم علیه اشخاص و نقض آشکار اصل ۲۲ قانون اساسی بوده و با عنایت به صراحت ماده ۶۹۴ قانون مجازات اسلامی (بخش تعزیرات) که ورود به عنف و هتک حرمت منازل را جرمی با جنبه عمومی و مستوجب مجازات می‌داند؛ از آن مقام عالی قضایی بدواً تقاضای صدور دستورات لازم جهت ارجاع فوری پرونده به مرجع انتظامی برای تکمیل تحقیقات، بازبینی دوربین‌ها و استماع اظهارات شهود، و در ماهیت امر تقاضای تعقیب کیفری، احضار، جلب به دادرسی و در نهایت صدور کیفرخواست و اشد مجازات قانونی برای نامبردگان را استدعا دارم.</w:t>
      </w:r>
    </w:p>
    <w:p>
      <w:pPr>
        <w:bidi/>
        <w:spacing w:after="100" w:line="360" w:lineRule="auto"/>
        <w:jc w:val="left"/>
      </w:pPr>
      <w:r>
        <w:rPr>
          <w:rFonts w:ascii="Tahoma" w:hAnsi="Tahoma"/>
          <w:b/>
          <w:sz w:val="24"/>
          <w:rtl/>
          <w:cs w:val="Tahoma"/>
        </w:rPr>
        <w:t>با تجدید احترام</w:t>
      </w:r>
    </w:p>
    <w:p>
      <w:pPr>
        <w:bidi/>
        <w:spacing w:after="200" w:line="360" w:lineRule="auto"/>
        <w:jc w:val="left"/>
      </w:pPr>
      <w:r>
        <w:rPr>
          <w:rFonts w:ascii="Tahoma" w:hAnsi="Tahoma"/>
          <w:b/>
          <w:sz w:val="24"/>
          <w:rtl/>
          <w:cs w:val="Tahoma"/>
        </w:rPr>
        <w:t>امضاء و اثر انگشت شاکی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ahoma" w:hAnsi="Tahoma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