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bidi/>
        <w:spacing w:after="300" w:line="360" w:lineRule="auto"/>
        <w:jc w:val="center"/>
      </w:pPr>
      <w:r>
        <w:rPr>
          <w:rFonts w:ascii="Tahoma" w:hAnsi="Tahoma"/>
          <w:b/>
          <w:sz w:val="28"/>
          <w:rtl/>
          <w:cs w:val="Tahoma"/>
        </w:rPr>
        <w:t>بسمه تعالی</w:t>
      </w:r>
    </w:p>
    <w:p>
      <w:pPr>
        <w:bidi/>
        <w:spacing w:after="300" w:line="360" w:lineRule="auto"/>
        <w:jc w:val="right"/>
      </w:pPr>
      <w:r>
        <w:rPr>
          <w:rFonts w:ascii="Tahoma" w:hAnsi="Tahoma"/>
          <w:b/>
          <w:sz w:val="26"/>
          <w:rtl/>
          <w:cs w:val="Tahoma"/>
        </w:rPr>
        <w:t>ریاست محترم دادسرای عمومی و انقلاب شهرستان [نام شهرستان]</w:t>
      </w:r>
    </w:p>
    <w:p>
      <w:pPr>
        <w:bidi/>
        <w:spacing w:after="600" w:line="360" w:lineRule="auto"/>
        <w:jc w:val="both"/>
      </w:pPr>
      <w:r>
        <w:rPr>
          <w:rFonts w:ascii="Tahoma" w:hAnsi="Tahoma"/>
          <w:b w:val="0"/>
          <w:sz w:val="24"/>
          <w:rtl/>
          <w:cs w:val="Tahoma"/>
        </w:rPr>
        <w:t>با سلام و تحیت، احتراماً به استحضار عالی می‌رساند؛ اینجانب [نام شاکی] فرزند [نام پدر] به شماره ملی [شماره ملی] و نشانی [آدرس شاکی]، تظلم‌خواهی و شکایت قاطع خود را علیه مشتکی‌عنه جناب آقای/خانم [نام مشتکی‌عنه] فرزند [نام پدر] به نشانی [آدرس مشتکی‌عنه یا مجهول‌المکان] به اتهام بزه شدید و موحش تهدید به اسیدپاشی، سلب امنیت روانی و جانی و ایجاد رعب و وحشت گسترده تقدیم می‌دارم. شرح ماوقع بدین صورت است که در تاریخ [تاریخ وقوع] حوالی ساعت [ساعت] در محل [آدرس دقیق محل اتفاق یا ذکر بستر پیامک/فضای مجازی/تماس تلفنی]، مشتکی‌عنه با سوءنیت مجرمانه تام و با انگیزه‌های [ذکر انگیزه در صورت وجود، مانند: انتقام‌جویی، اخاذی، یا اختلافات قبلی]، اینجانب را به صورت صریح، مکرر و هولناک به پاشیدن اسید و ترکیبات شیمیایی بر روی صورت و بدن تهدید نموده است. نامبرده با بیان الفاظی بسیار خشن و وحشت‌آور اعلام داشته که به زودی اقدام به نابودی چهره و حیات اجتماعی اینجانب خواهد کرد. همان‌طور که مستحضر هستید، جرم اسیدپاشی از جمله جرایم فجیعی است که قانون‌گذار در قانون خاص مصوب ۱۳۹۸ مجازات‌های شدیدی برای آن و شروع به آن پیش‌بینی نموده است؛ لذا تهدید به ارتکاب این بزه، صرفاً یک ارعاب ساده عامیانه تلقی نمی‌شود، بلکه به دلیل ماهیت ویرانگر و غیرقابل جبران آن، امنیت جانی و آزادی رفت‌وآمد اینجانب را به طور کامل فلج کرده و عسر و حرج روانی و اضطراب شدیدی را بر بنده و خانواده‌ام مستولی ساخته است، به گونه‌ای که بیم آن می‌رود مشتکی‌عنه هر لحظه با تهیه مواد شیمیایی، این تهدیدات هولناک را به مرحله اجرا درآورد. علی‌هذا با توجه به ادله ابرازی شامل [ذکر دلایل مانند: پرینت متن پیامک‌های ارسالی/ فایل صوتی ضبط شده حاوی صدای متهم/ شهادت شهود و مطلعین عینی/ اسکرین‌شات پیام‌رسان‌ها] که به ضمیمه تقدیم حضور می‌گردد، و نظر به اینکه فعل ارتکابی مشتکی‌عنه انطباق کامل با ماده ۶۶۹ قانون مجازات اسلامی (بخش تعزیرات) داشته و از مصادیق حاد تهدید به نفس و سلامت اشخاص است، از آن مقام محترم و اخلال‌ناپذیر قضایی عاجزانه استدعا دارم با قید فوریت و به جهت پیشگیری از وقوع یک فاجعه انسانی و حفظ جان بنده، دستورات مقتضی را به مرجع انتظامی (پلیس آگاهی) جهت تحقیقات مقدماتی، احضار و جلب متهم، ردیابی خطوط ارتباطی و تأمین امنیت جانی اینجانب صادر فرموده و در ماهیت امر، تقاضای تعقیب کیفری، جلب به دادرسی و صدور کیفرخواست جهت اعمال اشد مجازات بازدارنده قانونی برای نامبرده را دارم.</w:t>
      </w:r>
    </w:p>
    <w:p>
      <w:pPr>
        <w:bidi/>
        <w:spacing w:after="100" w:line="360" w:lineRule="auto"/>
        <w:jc w:val="left"/>
      </w:pPr>
      <w:r>
        <w:rPr>
          <w:rFonts w:ascii="Tahoma" w:hAnsi="Tahoma"/>
          <w:b/>
          <w:sz w:val="24"/>
          <w:rtl/>
          <w:cs w:val="Tahoma"/>
        </w:rPr>
        <w:t>با تجدید احترام</w:t>
      </w:r>
    </w:p>
    <w:p>
      <w:pPr>
        <w:bidi/>
        <w:spacing w:after="200" w:line="360" w:lineRule="auto"/>
        <w:jc w:val="left"/>
      </w:pPr>
      <w:r>
        <w:rPr>
          <w:rFonts w:ascii="Tahoma" w:hAnsi="Tahoma"/>
          <w:b/>
          <w:sz w:val="24"/>
          <w:rtl/>
          <w:cs w:val="Tahoma"/>
        </w:rPr>
        <w:t>امضاء و اثر انگشت شاکی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ahoma" w:hAnsi="Tahoma"/>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